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74284B" w14:textId="77777777" w:rsidR="00D71A41" w:rsidRPr="00587176" w:rsidRDefault="00D71A41" w:rsidP="00D71A41">
      <w:pPr>
        <w:rPr>
          <w:rFonts w:ascii="PT Serif" w:hAnsi="PT Serif" w:cs="Times New Roman"/>
          <w:b/>
          <w:i/>
          <w:color w:val="0000FF"/>
          <w:sz w:val="26"/>
          <w:szCs w:val="26"/>
        </w:rPr>
      </w:pPr>
      <w:r w:rsidRPr="00587176">
        <w:rPr>
          <w:rFonts w:ascii="PT Serif" w:hAnsi="PT Serif" w:cs="Times New Roman"/>
          <w:b/>
          <w:i/>
          <w:color w:val="0000FF"/>
          <w:sz w:val="26"/>
          <w:szCs w:val="26"/>
        </w:rPr>
        <w:t>Notice: All texts in this document are the work of Kathryn I. W. Sparks and may be used only with explicit permission from and credit to the author. No fees are charged for such use except as required by law or the regulations of third-party agreements.</w:t>
      </w:r>
    </w:p>
    <w:p w14:paraId="3A04DBE1" w14:textId="77777777" w:rsidR="00D71A41" w:rsidRDefault="00D71A41" w:rsidP="008A4CD9">
      <w:pPr>
        <w:rPr>
          <w:rFonts w:ascii="Optima" w:hAnsi="Optima"/>
          <w:b/>
          <w:sz w:val="36"/>
          <w:szCs w:val="36"/>
        </w:rPr>
      </w:pPr>
      <w:bookmarkStart w:id="0" w:name="_GoBack"/>
      <w:bookmarkEnd w:id="0"/>
    </w:p>
    <w:p w14:paraId="7B0B93C7" w14:textId="77777777" w:rsidR="008A4CD9" w:rsidRPr="0085683C" w:rsidRDefault="008A4CD9" w:rsidP="008A4CD9">
      <w:pPr>
        <w:rPr>
          <w:rFonts w:ascii="Optima" w:hAnsi="Optima"/>
          <w:b/>
          <w:sz w:val="36"/>
          <w:szCs w:val="36"/>
        </w:rPr>
      </w:pPr>
      <w:r w:rsidRPr="0085683C">
        <w:rPr>
          <w:rFonts w:ascii="Optima" w:hAnsi="Optima"/>
          <w:b/>
          <w:sz w:val="36"/>
          <w:szCs w:val="36"/>
        </w:rPr>
        <w:t>Alliterations All Over the Place</w:t>
      </w:r>
    </w:p>
    <w:p w14:paraId="063120D9" w14:textId="77777777" w:rsidR="008A4CD9" w:rsidRPr="0085683C" w:rsidRDefault="008A4CD9" w:rsidP="008A4CD9">
      <w:pPr>
        <w:rPr>
          <w:rFonts w:ascii="Optima" w:hAnsi="Optima"/>
          <w:b/>
        </w:rPr>
      </w:pPr>
    </w:p>
    <w:p w14:paraId="25C5D982" w14:textId="77777777" w:rsidR="008A4CD9" w:rsidRPr="0085683C" w:rsidRDefault="008A4CD9" w:rsidP="008A4CD9">
      <w:pPr>
        <w:rPr>
          <w:rFonts w:ascii="Optima" w:hAnsi="Optima"/>
          <w:b/>
        </w:rPr>
      </w:pPr>
      <w:r w:rsidRPr="0085683C">
        <w:rPr>
          <w:rFonts w:ascii="Optima" w:hAnsi="Optima"/>
          <w:b/>
        </w:rPr>
        <w:t>Raucous Rabble</w:t>
      </w:r>
    </w:p>
    <w:p w14:paraId="32361E4E" w14:textId="77777777" w:rsidR="008A4CD9" w:rsidRPr="0085683C" w:rsidRDefault="008A4CD9" w:rsidP="008A4CD9">
      <w:pPr>
        <w:rPr>
          <w:rFonts w:ascii="Optima" w:hAnsi="Optima"/>
        </w:rPr>
      </w:pPr>
      <w:r w:rsidRPr="0085683C">
        <w:rPr>
          <w:rFonts w:ascii="Optima" w:hAnsi="Optima"/>
        </w:rPr>
        <w:t>Rambunctious, ramshackle and rampant are we,</w:t>
      </w:r>
    </w:p>
    <w:p w14:paraId="61355426" w14:textId="77777777" w:rsidR="008A4CD9" w:rsidRPr="0085683C" w:rsidRDefault="008A4CD9" w:rsidP="008A4CD9">
      <w:pPr>
        <w:rPr>
          <w:rFonts w:ascii="Optima" w:hAnsi="Optima"/>
        </w:rPr>
      </w:pPr>
      <w:r w:rsidRPr="0085683C">
        <w:rPr>
          <w:rFonts w:ascii="Optima" w:hAnsi="Optima"/>
        </w:rPr>
        <w:t>Rapacious and ribald, ridiculously</w:t>
      </w:r>
    </w:p>
    <w:p w14:paraId="55EA3063" w14:textId="77777777" w:rsidR="008A4CD9" w:rsidRPr="0085683C" w:rsidRDefault="008A4CD9" w:rsidP="008A4CD9">
      <w:pPr>
        <w:rPr>
          <w:rFonts w:ascii="Optima" w:hAnsi="Optima"/>
        </w:rPr>
      </w:pPr>
      <w:r w:rsidRPr="0085683C">
        <w:rPr>
          <w:rFonts w:ascii="Optima" w:hAnsi="Optima"/>
        </w:rPr>
        <w:t>Regardless of all regulations and rules,</w:t>
      </w:r>
    </w:p>
    <w:p w14:paraId="144F261A" w14:textId="77777777" w:rsidR="008A4CD9" w:rsidRPr="0085683C" w:rsidRDefault="008A4CD9" w:rsidP="008A4CD9">
      <w:pPr>
        <w:rPr>
          <w:rFonts w:ascii="Optima" w:hAnsi="Optima"/>
        </w:rPr>
      </w:pPr>
      <w:r w:rsidRPr="0085683C">
        <w:rPr>
          <w:rFonts w:ascii="Optima" w:hAnsi="Optima"/>
        </w:rPr>
        <w:t>Though we reach a rapprochement with red reticules</w:t>
      </w:r>
    </w:p>
    <w:p w14:paraId="3B7568A5" w14:textId="77777777" w:rsidR="008A4CD9" w:rsidRPr="0085683C" w:rsidRDefault="008A4CD9" w:rsidP="008A4CD9">
      <w:pPr>
        <w:rPr>
          <w:rFonts w:ascii="Optima" w:hAnsi="Optima"/>
        </w:rPr>
      </w:pPr>
      <w:r w:rsidRPr="0085683C">
        <w:rPr>
          <w:rFonts w:ascii="Optima" w:hAnsi="Optima"/>
        </w:rPr>
        <w:t>Because we revere the refinements retained</w:t>
      </w:r>
    </w:p>
    <w:p w14:paraId="223C5A6F" w14:textId="77777777" w:rsidR="008A4CD9" w:rsidRPr="0085683C" w:rsidRDefault="008A4CD9" w:rsidP="008A4CD9">
      <w:pPr>
        <w:rPr>
          <w:rFonts w:ascii="Optima" w:hAnsi="Optima"/>
        </w:rPr>
      </w:pPr>
      <w:r w:rsidRPr="0085683C">
        <w:rPr>
          <w:rFonts w:ascii="Optima" w:hAnsi="Optima"/>
        </w:rPr>
        <w:t>By resolute regnants whose rights have remained</w:t>
      </w:r>
    </w:p>
    <w:p w14:paraId="00661BA9" w14:textId="77777777" w:rsidR="008A4CD9" w:rsidRPr="0085683C" w:rsidRDefault="008A4CD9" w:rsidP="008A4CD9">
      <w:pPr>
        <w:rPr>
          <w:rFonts w:ascii="Optima" w:hAnsi="Optima"/>
        </w:rPr>
      </w:pPr>
      <w:r w:rsidRPr="0085683C">
        <w:rPr>
          <w:rFonts w:ascii="Optima" w:hAnsi="Optima"/>
        </w:rPr>
        <w:t>Reciprocal to our receptors of rare</w:t>
      </w:r>
    </w:p>
    <w:p w14:paraId="683FD2DF" w14:textId="77777777" w:rsidR="008A4CD9" w:rsidRPr="0085683C" w:rsidRDefault="008A4CD9" w:rsidP="008A4CD9">
      <w:pPr>
        <w:rPr>
          <w:rFonts w:ascii="Optima" w:hAnsi="Optima"/>
        </w:rPr>
      </w:pPr>
      <w:proofErr w:type="gramStart"/>
      <w:r w:rsidRPr="0085683C">
        <w:rPr>
          <w:rFonts w:ascii="Optima" w:hAnsi="Optima"/>
        </w:rPr>
        <w:t>Ripe righteousness, real, and in perfect repair.</w:t>
      </w:r>
      <w:proofErr w:type="gramEnd"/>
    </w:p>
    <w:p w14:paraId="7389A2DB" w14:textId="77777777" w:rsidR="00DB1D6F" w:rsidRPr="0085683C" w:rsidRDefault="00DB1D6F">
      <w:pPr>
        <w:rPr>
          <w:rFonts w:ascii="Optima" w:hAnsi="Optima"/>
        </w:rPr>
      </w:pPr>
    </w:p>
    <w:p w14:paraId="63B08649" w14:textId="77777777" w:rsidR="00F062E6" w:rsidRPr="0085683C" w:rsidRDefault="00F062E6" w:rsidP="00F062E6">
      <w:pPr>
        <w:widowControl w:val="0"/>
        <w:autoSpaceDE w:val="0"/>
        <w:autoSpaceDN w:val="0"/>
        <w:adjustRightInd w:val="0"/>
        <w:rPr>
          <w:rFonts w:ascii="Optima" w:hAnsi="Optima" w:cs="Calluna-Regular"/>
        </w:rPr>
      </w:pPr>
      <w:r w:rsidRPr="0085683C">
        <w:rPr>
          <w:rFonts w:ascii="Optima" w:hAnsi="Optima" w:cs="Calluna-Bold"/>
          <w:b/>
          <w:bCs/>
        </w:rPr>
        <w:t>Rascality</w:t>
      </w:r>
    </w:p>
    <w:p w14:paraId="061C9296" w14:textId="77777777" w:rsidR="00F062E6" w:rsidRPr="0085683C" w:rsidRDefault="00F062E6" w:rsidP="00F062E6">
      <w:pPr>
        <w:widowControl w:val="0"/>
        <w:autoSpaceDE w:val="0"/>
        <w:autoSpaceDN w:val="0"/>
        <w:adjustRightInd w:val="0"/>
        <w:rPr>
          <w:rFonts w:ascii="Optima" w:hAnsi="Optima" w:cs="Calluna-Regular"/>
        </w:rPr>
      </w:pPr>
      <w:r w:rsidRPr="0085683C">
        <w:rPr>
          <w:rFonts w:ascii="Optima" w:hAnsi="Optima" w:cs="Calluna-Regular"/>
        </w:rPr>
        <w:t>That rapid rabbit Rupert runs and rollicks right apace,</w:t>
      </w:r>
    </w:p>
    <w:p w14:paraId="113045D5" w14:textId="77777777" w:rsidR="00F062E6" w:rsidRPr="0085683C" w:rsidRDefault="00F062E6" w:rsidP="00F062E6">
      <w:pPr>
        <w:widowControl w:val="0"/>
        <w:autoSpaceDE w:val="0"/>
        <w:autoSpaceDN w:val="0"/>
        <w:adjustRightInd w:val="0"/>
        <w:rPr>
          <w:rFonts w:ascii="Optima" w:hAnsi="Optima" w:cs="Calluna-Regular"/>
        </w:rPr>
      </w:pPr>
      <w:proofErr w:type="gramStart"/>
      <w:r w:rsidRPr="0085683C">
        <w:rPr>
          <w:rFonts w:ascii="Optima" w:hAnsi="Optima" w:cs="Calluna-Regular"/>
        </w:rPr>
        <w:t>though</w:t>
      </w:r>
      <w:proofErr w:type="gramEnd"/>
      <w:r w:rsidRPr="0085683C">
        <w:rPr>
          <w:rFonts w:ascii="Optima" w:hAnsi="Optima" w:cs="Calluna-Regular"/>
        </w:rPr>
        <w:t xml:space="preserve"> he requires but rarely rest—despite his rosy face</w:t>
      </w:r>
    </w:p>
    <w:p w14:paraId="03F3BED8" w14:textId="77777777" w:rsidR="00F062E6" w:rsidRPr="0085683C" w:rsidRDefault="00F062E6" w:rsidP="00F062E6">
      <w:pPr>
        <w:widowControl w:val="0"/>
        <w:autoSpaceDE w:val="0"/>
        <w:autoSpaceDN w:val="0"/>
        <w:adjustRightInd w:val="0"/>
        <w:rPr>
          <w:rFonts w:ascii="Optima" w:hAnsi="Optima" w:cs="Calluna-Regular"/>
        </w:rPr>
      </w:pPr>
      <w:proofErr w:type="gramStart"/>
      <w:r w:rsidRPr="0085683C">
        <w:rPr>
          <w:rFonts w:ascii="Optima" w:hAnsi="Optima" w:cs="Calluna-Regular"/>
        </w:rPr>
        <w:t>and</w:t>
      </w:r>
      <w:proofErr w:type="gramEnd"/>
      <w:r w:rsidRPr="0085683C">
        <w:rPr>
          <w:rFonts w:ascii="Optima" w:hAnsi="Optima" w:cs="Calluna-Regular"/>
        </w:rPr>
        <w:t xml:space="preserve"> rampant racing ’round, his rayed and ruffled wriggling nose,</w:t>
      </w:r>
    </w:p>
    <w:p w14:paraId="38ED1C5E" w14:textId="77777777" w:rsidR="00F062E6" w:rsidRPr="0085683C" w:rsidRDefault="00F062E6" w:rsidP="00F062E6">
      <w:pPr>
        <w:widowControl w:val="0"/>
        <w:autoSpaceDE w:val="0"/>
        <w:autoSpaceDN w:val="0"/>
        <w:adjustRightInd w:val="0"/>
        <w:rPr>
          <w:rFonts w:ascii="Optima" w:hAnsi="Optima" w:cs="Calluna-Regular"/>
        </w:rPr>
      </w:pPr>
      <w:proofErr w:type="gramStart"/>
      <w:r w:rsidRPr="0085683C">
        <w:rPr>
          <w:rFonts w:ascii="Optima" w:hAnsi="Optima" w:cs="Calluna-Regular"/>
        </w:rPr>
        <w:t>his</w:t>
      </w:r>
      <w:proofErr w:type="gramEnd"/>
      <w:r w:rsidRPr="0085683C">
        <w:rPr>
          <w:rFonts w:ascii="Optima" w:hAnsi="Optima" w:cs="Calluna-Regular"/>
        </w:rPr>
        <w:t xml:space="preserve"> rife ripostes, his reeling roll—well, really, you’d suppose</w:t>
      </w:r>
    </w:p>
    <w:p w14:paraId="7B6608F4" w14:textId="77777777" w:rsidR="00F062E6" w:rsidRPr="0085683C" w:rsidRDefault="00F062E6" w:rsidP="00F062E6">
      <w:pPr>
        <w:widowControl w:val="0"/>
        <w:autoSpaceDE w:val="0"/>
        <w:autoSpaceDN w:val="0"/>
        <w:adjustRightInd w:val="0"/>
        <w:rPr>
          <w:rFonts w:ascii="Optima" w:hAnsi="Optima" w:cs="Calluna-Regular"/>
        </w:rPr>
      </w:pPr>
      <w:proofErr w:type="gramStart"/>
      <w:r w:rsidRPr="0085683C">
        <w:rPr>
          <w:rFonts w:ascii="Optima" w:hAnsi="Optima" w:cs="Calluna-Regular"/>
        </w:rPr>
        <w:t>he’d</w:t>
      </w:r>
      <w:proofErr w:type="gramEnd"/>
      <w:r w:rsidRPr="0085683C">
        <w:rPr>
          <w:rFonts w:ascii="Optima" w:hAnsi="Optima" w:cs="Calluna-Regular"/>
        </w:rPr>
        <w:t xml:space="preserve"> relish full retirement, retreat into some room,</w:t>
      </w:r>
    </w:p>
    <w:p w14:paraId="14726B6F" w14:textId="77777777" w:rsidR="00F062E6" w:rsidRPr="0085683C" w:rsidRDefault="00F062E6" w:rsidP="00F062E6">
      <w:pPr>
        <w:rPr>
          <w:rFonts w:ascii="Optima" w:hAnsi="Optima" w:cs="Calluna-Regular"/>
        </w:rPr>
      </w:pPr>
      <w:proofErr w:type="gramStart"/>
      <w:r w:rsidRPr="0085683C">
        <w:rPr>
          <w:rFonts w:ascii="Optima" w:hAnsi="Optima" w:cs="Calluna-Regular"/>
        </w:rPr>
        <w:t>reposing</w:t>
      </w:r>
      <w:proofErr w:type="gramEnd"/>
      <w:r w:rsidRPr="0085683C">
        <w:rPr>
          <w:rFonts w:ascii="Optima" w:hAnsi="Optima" w:cs="Calluna-Regular"/>
        </w:rPr>
        <w:t xml:space="preserve"> long, but wrong! He longs to ramp up and re-zoom.</w:t>
      </w:r>
    </w:p>
    <w:p w14:paraId="10B875DB" w14:textId="77777777" w:rsidR="00330F5A" w:rsidRPr="0085683C" w:rsidRDefault="00330F5A" w:rsidP="00E25704">
      <w:pPr>
        <w:widowControl w:val="0"/>
        <w:autoSpaceDE w:val="0"/>
        <w:autoSpaceDN w:val="0"/>
        <w:adjustRightInd w:val="0"/>
        <w:rPr>
          <w:rFonts w:ascii="Optima" w:hAnsi="Optima" w:cs="Helvetica"/>
          <w:b/>
          <w:bCs/>
        </w:rPr>
      </w:pPr>
    </w:p>
    <w:p w14:paraId="02399EBA" w14:textId="77777777" w:rsidR="00E25704" w:rsidRPr="0085683C" w:rsidRDefault="00E25704" w:rsidP="00E25704">
      <w:pPr>
        <w:widowControl w:val="0"/>
        <w:autoSpaceDE w:val="0"/>
        <w:autoSpaceDN w:val="0"/>
        <w:adjustRightInd w:val="0"/>
        <w:rPr>
          <w:rFonts w:ascii="Optima" w:hAnsi="Optima" w:cs="Helvetica"/>
        </w:rPr>
      </w:pPr>
      <w:r w:rsidRPr="0085683C">
        <w:rPr>
          <w:rFonts w:ascii="Optima" w:hAnsi="Optima" w:cs="Helvetica"/>
          <w:b/>
          <w:bCs/>
        </w:rPr>
        <w:t>Pardon My Parsnips</w:t>
      </w:r>
    </w:p>
    <w:p w14:paraId="778B0016" w14:textId="77777777" w:rsidR="00E25704" w:rsidRPr="0085683C" w:rsidRDefault="00E25704" w:rsidP="00E25704">
      <w:pPr>
        <w:widowControl w:val="0"/>
        <w:autoSpaceDE w:val="0"/>
        <w:autoSpaceDN w:val="0"/>
        <w:adjustRightInd w:val="0"/>
        <w:rPr>
          <w:rFonts w:ascii="Optima" w:hAnsi="Optima" w:cs="Helvetica"/>
        </w:rPr>
      </w:pPr>
      <w:r w:rsidRPr="0085683C">
        <w:rPr>
          <w:rFonts w:ascii="Optima" w:hAnsi="Optima" w:cs="Helvetica Light"/>
        </w:rPr>
        <w:t>Parkinson’s particular</w:t>
      </w:r>
    </w:p>
    <w:p w14:paraId="2A8F46E1"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pet</w:t>
      </w:r>
      <w:proofErr w:type="gramEnd"/>
      <w:r w:rsidRPr="0085683C">
        <w:rPr>
          <w:rFonts w:ascii="Optima" w:hAnsi="Optima" w:cs="Helvetica Light"/>
        </w:rPr>
        <w:t xml:space="preserve"> pudding’s </w:t>
      </w:r>
      <w:hyperlink r:id="rId5" w:history="1">
        <w:r w:rsidRPr="0085683C">
          <w:rPr>
            <w:rFonts w:ascii="Optima" w:hAnsi="Optima" w:cs="Helvetica Light"/>
          </w:rPr>
          <w:t>par-cooked</w:t>
        </w:r>
      </w:hyperlink>
      <w:r w:rsidRPr="0085683C">
        <w:rPr>
          <w:rFonts w:ascii="Optima" w:hAnsi="Optima" w:cs="Helvetica Light"/>
        </w:rPr>
        <w:t xml:space="preserve"> </w:t>
      </w:r>
      <w:hyperlink r:id="rId6" w:history="1">
        <w:r w:rsidRPr="0085683C">
          <w:rPr>
            <w:rFonts w:ascii="Optima" w:hAnsi="Optima" w:cs="Helvetica Light"/>
          </w:rPr>
          <w:t>parkin</w:t>
        </w:r>
      </w:hyperlink>
      <w:r w:rsidRPr="0085683C">
        <w:rPr>
          <w:rFonts w:ascii="Optima" w:hAnsi="Optima" w:cs="Helvetica Light"/>
        </w:rPr>
        <w:t>;</w:t>
      </w:r>
    </w:p>
    <w:p w14:paraId="559EEC18"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his</w:t>
      </w:r>
      <w:proofErr w:type="gramEnd"/>
      <w:r w:rsidRPr="0085683C">
        <w:rPr>
          <w:rFonts w:ascii="Optima" w:hAnsi="Optima" w:cs="Helvetica Light"/>
        </w:rPr>
        <w:t xml:space="preserve"> partner’s partial to parfait,</w:t>
      </w:r>
    </w:p>
    <w:p w14:paraId="4CD44410"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that</w:t>
      </w:r>
      <w:proofErr w:type="gramEnd"/>
      <w:r w:rsidRPr="0085683C">
        <w:rPr>
          <w:rFonts w:ascii="Optima" w:hAnsi="Optima" w:cs="Helvetica Light"/>
        </w:rPr>
        <w:t xml:space="preserve"> paragon; yet hearken:</w:t>
      </w:r>
    </w:p>
    <w:p w14:paraId="0643F082"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those</w:t>
      </w:r>
      <w:proofErr w:type="gramEnd"/>
      <w:r w:rsidRPr="0085683C">
        <w:rPr>
          <w:rFonts w:ascii="Optima" w:hAnsi="Optima" w:cs="Helvetica Light"/>
        </w:rPr>
        <w:t xml:space="preserve"> sub-par parabolic parts</w:t>
      </w:r>
    </w:p>
    <w:p w14:paraId="776E64C5"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of</w:t>
      </w:r>
      <w:proofErr w:type="gramEnd"/>
      <w:r w:rsidRPr="0085683C">
        <w:rPr>
          <w:rFonts w:ascii="Optima" w:hAnsi="Optima" w:cs="Helvetica Light"/>
        </w:rPr>
        <w:t xml:space="preserve"> almonds, partly parted–</w:t>
      </w:r>
    </w:p>
    <w:p w14:paraId="611CC696"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not</w:t>
      </w:r>
      <w:proofErr w:type="gramEnd"/>
      <w:r w:rsidRPr="0085683C">
        <w:rPr>
          <w:rFonts w:ascii="Optima" w:hAnsi="Optima" w:cs="Helvetica Light"/>
        </w:rPr>
        <w:t xml:space="preserve"> fully sliced, </w:t>
      </w:r>
      <w:r w:rsidRPr="0085683C">
        <w:rPr>
          <w:rFonts w:ascii="Optima" w:hAnsi="Optima" w:cs="Helvetica Light"/>
          <w:i/>
          <w:iCs/>
        </w:rPr>
        <w:t>par excellence</w:t>
      </w:r>
      <w:r w:rsidRPr="0085683C">
        <w:rPr>
          <w:rFonts w:ascii="Optima" w:hAnsi="Optima" w:cs="Helvetica Light"/>
        </w:rPr>
        <w:t>—</w:t>
      </w:r>
    </w:p>
    <w:p w14:paraId="27FB4D6C"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make</w:t>
      </w:r>
      <w:proofErr w:type="gramEnd"/>
      <w:r w:rsidRPr="0085683C">
        <w:rPr>
          <w:rFonts w:ascii="Optima" w:hAnsi="Optima" w:cs="Helvetica Light"/>
        </w:rPr>
        <w:t xml:space="preserve"> Parkinson hard-hearted,</w:t>
      </w:r>
    </w:p>
    <w:p w14:paraId="6ED5F568" w14:textId="77777777" w:rsidR="00E25704" w:rsidRPr="0085683C" w:rsidRDefault="00E25704" w:rsidP="00E25704">
      <w:pPr>
        <w:widowControl w:val="0"/>
        <w:autoSpaceDE w:val="0"/>
        <w:autoSpaceDN w:val="0"/>
        <w:adjustRightInd w:val="0"/>
        <w:rPr>
          <w:rFonts w:ascii="Optima" w:hAnsi="Optima" w:cs="Helvetica Light"/>
        </w:rPr>
      </w:pPr>
      <w:proofErr w:type="gramStart"/>
      <w:r w:rsidRPr="0085683C">
        <w:rPr>
          <w:rFonts w:ascii="Optima" w:hAnsi="Optima" w:cs="Helvetica Light"/>
        </w:rPr>
        <w:t>for</w:t>
      </w:r>
      <w:proofErr w:type="gramEnd"/>
      <w:r w:rsidRPr="0085683C">
        <w:rPr>
          <w:rFonts w:ascii="Optima" w:hAnsi="Optima" w:cs="Helvetica Light"/>
        </w:rPr>
        <w:t xml:space="preserve"> those same partial nonpareils</w:t>
      </w:r>
    </w:p>
    <w:p w14:paraId="21349A6F"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leave</w:t>
      </w:r>
      <w:proofErr w:type="gramEnd"/>
      <w:r w:rsidRPr="0085683C">
        <w:rPr>
          <w:rFonts w:ascii="Optima" w:hAnsi="Optima" w:cs="Helvetica Light"/>
        </w:rPr>
        <w:t xml:space="preserve"> his poor partner parched</w:t>
      </w:r>
    </w:p>
    <w:p w14:paraId="7A154D57"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for</w:t>
      </w:r>
      <w:proofErr w:type="gramEnd"/>
      <w:r w:rsidRPr="0085683C">
        <w:rPr>
          <w:rFonts w:ascii="Optima" w:hAnsi="Optima" w:cs="Helvetica Light"/>
        </w:rPr>
        <w:t xml:space="preserve"> parsley tea to the degree</w:t>
      </w:r>
    </w:p>
    <w:p w14:paraId="1E450B94"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you’d</w:t>
      </w:r>
      <w:proofErr w:type="gramEnd"/>
      <w:r w:rsidRPr="0085683C">
        <w:rPr>
          <w:rFonts w:ascii="Optima" w:hAnsi="Optima" w:cs="Helvetica Light"/>
        </w:rPr>
        <w:t xml:space="preserve"> pardon if he marched,</w:t>
      </w:r>
    </w:p>
    <w:p w14:paraId="59D9E1BD"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parade</w:t>
      </w:r>
      <w:proofErr w:type="gramEnd"/>
      <w:r w:rsidRPr="0085683C">
        <w:rPr>
          <w:rFonts w:ascii="Optima" w:hAnsi="Optima" w:cs="Helvetica Light"/>
        </w:rPr>
        <w:t>-like, past, departed hence</w:t>
      </w:r>
    </w:p>
    <w:p w14:paraId="16B5F99D"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to</w:t>
      </w:r>
      <w:proofErr w:type="gramEnd"/>
      <w:r w:rsidRPr="0085683C">
        <w:rPr>
          <w:rFonts w:ascii="Optima" w:hAnsi="Optima" w:cs="Helvetica Light"/>
        </w:rPr>
        <w:t xml:space="preserve"> parsley gardens, fast,</w:t>
      </w:r>
    </w:p>
    <w:p w14:paraId="5E35A95E"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in</w:t>
      </w:r>
      <w:proofErr w:type="gramEnd"/>
      <w:r w:rsidRPr="0085683C">
        <w:rPr>
          <w:rFonts w:ascii="Optima" w:hAnsi="Optima" w:cs="Helvetica Light"/>
        </w:rPr>
        <w:t xml:space="preserve"> search of same to quench the flame,</w:t>
      </w:r>
    </w:p>
    <w:p w14:paraId="4BAF50DE" w14:textId="77777777" w:rsidR="00E25704" w:rsidRPr="0085683C" w:rsidRDefault="00E25704" w:rsidP="00E25704">
      <w:pPr>
        <w:widowControl w:val="0"/>
        <w:autoSpaceDE w:val="0"/>
        <w:autoSpaceDN w:val="0"/>
        <w:adjustRightInd w:val="0"/>
        <w:rPr>
          <w:rFonts w:ascii="Optima" w:hAnsi="Optima" w:cs="Helvetica"/>
        </w:rPr>
      </w:pPr>
      <w:r w:rsidRPr="0085683C">
        <w:rPr>
          <w:rFonts w:ascii="Optima" w:hAnsi="Optima" w:cs="Helvetica Light"/>
        </w:rPr>
        <w:t>–</w:t>
      </w:r>
      <w:proofErr w:type="gramStart"/>
      <w:r w:rsidRPr="0085683C">
        <w:rPr>
          <w:rFonts w:ascii="Optima" w:hAnsi="Optima" w:cs="Helvetica Light"/>
        </w:rPr>
        <w:t>apparently</w:t>
      </w:r>
      <w:proofErr w:type="gramEnd"/>
      <w:r w:rsidRPr="0085683C">
        <w:rPr>
          <w:rFonts w:ascii="Optima" w:hAnsi="Optima" w:cs="Helvetica Light"/>
        </w:rPr>
        <w:t xml:space="preserve"> aghast–</w:t>
      </w:r>
    </w:p>
    <w:p w14:paraId="1FBE26B2"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lastRenderedPageBreak/>
        <w:t>and</w:t>
      </w:r>
      <w:proofErr w:type="gramEnd"/>
      <w:r w:rsidRPr="0085683C">
        <w:rPr>
          <w:rFonts w:ascii="Optima" w:hAnsi="Optima" w:cs="Helvetica Light"/>
        </w:rPr>
        <w:t xml:space="preserve"> Parkinson in repartee</w:t>
      </w:r>
    </w:p>
    <w:p w14:paraId="5CDF5088"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imparted</w:t>
      </w:r>
      <w:proofErr w:type="gramEnd"/>
      <w:r w:rsidRPr="0085683C">
        <w:rPr>
          <w:rFonts w:ascii="Optima" w:hAnsi="Optima" w:cs="Helvetica Light"/>
        </w:rPr>
        <w:t xml:space="preserve"> their remorse:</w:t>
      </w:r>
    </w:p>
    <w:p w14:paraId="7E215163" w14:textId="77777777" w:rsidR="00E25704" w:rsidRPr="0085683C" w:rsidRDefault="00E25704" w:rsidP="00E25704">
      <w:pPr>
        <w:widowControl w:val="0"/>
        <w:autoSpaceDE w:val="0"/>
        <w:autoSpaceDN w:val="0"/>
        <w:adjustRightInd w:val="0"/>
        <w:rPr>
          <w:rFonts w:ascii="Optima" w:hAnsi="Optima" w:cs="Helvetica"/>
        </w:rPr>
      </w:pPr>
      <w:r w:rsidRPr="0085683C">
        <w:rPr>
          <w:rFonts w:ascii="Optima" w:hAnsi="Optima" w:cs="Helvetica Light"/>
        </w:rPr>
        <w:t>“Though sparse, the parcels of our thanks</w:t>
      </w:r>
    </w:p>
    <w:p w14:paraId="5F3C36F4"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are</w:t>
      </w:r>
      <w:proofErr w:type="gramEnd"/>
      <w:r w:rsidRPr="0085683C">
        <w:rPr>
          <w:rFonts w:ascii="Optima" w:hAnsi="Optima" w:cs="Helvetica Light"/>
        </w:rPr>
        <w:t xml:space="preserve"> thus par for the course.”</w:t>
      </w:r>
    </w:p>
    <w:p w14:paraId="24150F60" w14:textId="77777777" w:rsidR="00E25704" w:rsidRPr="0085683C" w:rsidRDefault="00E25704" w:rsidP="00E25704">
      <w:pPr>
        <w:widowControl w:val="0"/>
        <w:autoSpaceDE w:val="0"/>
        <w:autoSpaceDN w:val="0"/>
        <w:adjustRightInd w:val="0"/>
        <w:rPr>
          <w:rFonts w:ascii="Optima" w:hAnsi="Optima" w:cs="Helvetica"/>
        </w:rPr>
      </w:pPr>
      <w:r w:rsidRPr="0085683C">
        <w:rPr>
          <w:rFonts w:ascii="Optima" w:hAnsi="Optima" w:cs="Helvetica Light"/>
        </w:rPr>
        <w:t>Then Parsons, partner to the man,</w:t>
      </w:r>
    </w:p>
    <w:p w14:paraId="56FB9C75"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now</w:t>
      </w:r>
      <w:proofErr w:type="gramEnd"/>
      <w:r w:rsidRPr="0085683C">
        <w:rPr>
          <w:rFonts w:ascii="Optima" w:hAnsi="Optima" w:cs="Helvetica Light"/>
        </w:rPr>
        <w:t xml:space="preserve"> almond-paroxysed,</w:t>
      </w:r>
    </w:p>
    <w:p w14:paraId="0DAE1264"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creaks</w:t>
      </w:r>
      <w:proofErr w:type="gramEnd"/>
      <w:r w:rsidRPr="0085683C">
        <w:rPr>
          <w:rFonts w:ascii="Optima" w:hAnsi="Optima" w:cs="Helvetica Light"/>
        </w:rPr>
        <w:t xml:space="preserve"> out a tea-tinged parable</w:t>
      </w:r>
    </w:p>
    <w:p w14:paraId="6A0450A8"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of</w:t>
      </w:r>
      <w:proofErr w:type="gramEnd"/>
      <w:r w:rsidRPr="0085683C">
        <w:rPr>
          <w:rFonts w:ascii="Optima" w:hAnsi="Optima" w:cs="Helvetica Light"/>
        </w:rPr>
        <w:t xml:space="preserve"> why he’s paralyzed;</w:t>
      </w:r>
    </w:p>
    <w:p w14:paraId="42971E10"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and</w:t>
      </w:r>
      <w:proofErr w:type="gramEnd"/>
      <w:r w:rsidRPr="0085683C">
        <w:rPr>
          <w:rFonts w:ascii="Optima" w:hAnsi="Optima" w:cs="Helvetica Light"/>
        </w:rPr>
        <w:t xml:space="preserve"> both the partners no parfait</w:t>
      </w:r>
    </w:p>
    <w:p w14:paraId="3A692E45"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or</w:t>
      </w:r>
      <w:proofErr w:type="gramEnd"/>
      <w:r w:rsidRPr="0085683C">
        <w:rPr>
          <w:rFonts w:ascii="Optima" w:hAnsi="Optima" w:cs="Helvetica Light"/>
        </w:rPr>
        <w:t xml:space="preserve"> parkin now partake,</w:t>
      </w:r>
    </w:p>
    <w:p w14:paraId="7020DA77" w14:textId="77777777" w:rsidR="00E25704" w:rsidRPr="0085683C" w:rsidRDefault="00E25704" w:rsidP="00E25704">
      <w:pPr>
        <w:widowControl w:val="0"/>
        <w:autoSpaceDE w:val="0"/>
        <w:autoSpaceDN w:val="0"/>
        <w:adjustRightInd w:val="0"/>
        <w:rPr>
          <w:rFonts w:ascii="Optima" w:hAnsi="Optima" w:cs="Helvetica"/>
        </w:rPr>
      </w:pPr>
      <w:proofErr w:type="gramStart"/>
      <w:r w:rsidRPr="0085683C">
        <w:rPr>
          <w:rFonts w:ascii="Optima" w:hAnsi="Optima" w:cs="Helvetica Light"/>
        </w:rPr>
        <w:t>but</w:t>
      </w:r>
      <w:proofErr w:type="gramEnd"/>
      <w:r w:rsidRPr="0085683C">
        <w:rPr>
          <w:rFonts w:ascii="Optima" w:hAnsi="Optima" w:cs="Helvetica Light"/>
        </w:rPr>
        <w:t xml:space="preserve"> parsnips parsimonious,</w:t>
      </w:r>
    </w:p>
    <w:p w14:paraId="3769F96C" w14:textId="77777777" w:rsidR="00E25704" w:rsidRPr="0085683C" w:rsidRDefault="00E25704" w:rsidP="00E25704">
      <w:pPr>
        <w:rPr>
          <w:rFonts w:ascii="Optima" w:hAnsi="Optima" w:cs="Helvetica Light"/>
        </w:rPr>
      </w:pPr>
      <w:proofErr w:type="gramStart"/>
      <w:r w:rsidRPr="0085683C">
        <w:rPr>
          <w:rFonts w:ascii="Optima" w:hAnsi="Optima" w:cs="Helvetica Light"/>
        </w:rPr>
        <w:t>and</w:t>
      </w:r>
      <w:proofErr w:type="gramEnd"/>
      <w:r w:rsidRPr="0085683C">
        <w:rPr>
          <w:rFonts w:ascii="Optima" w:hAnsi="Optima" w:cs="Helvetica Light"/>
        </w:rPr>
        <w:t xml:space="preserve"> pears, for safety’s sake.</w:t>
      </w:r>
    </w:p>
    <w:p w14:paraId="7792772D" w14:textId="77777777" w:rsidR="00E25704" w:rsidRPr="0085683C" w:rsidRDefault="00E25704" w:rsidP="00E25704">
      <w:pPr>
        <w:rPr>
          <w:rFonts w:ascii="Optima" w:hAnsi="Optima" w:cs="Helvetica Light"/>
        </w:rPr>
      </w:pPr>
    </w:p>
    <w:p w14:paraId="53770062"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Bold"/>
          <w:b/>
          <w:bCs/>
        </w:rPr>
        <w:t>Violently Verbose Vapidity</w:t>
      </w:r>
    </w:p>
    <w:p w14:paraId="1756A0BF"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Voluminous in velveteen and vivid in velour,</w:t>
      </w:r>
    </w:p>
    <w:p w14:paraId="71617D80"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That Venus eating Vindaloo, in the vernacular,</w:t>
      </w:r>
    </w:p>
    <w:p w14:paraId="44188798"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Was very villainous, it’s said, vermillion in her faults,</w:t>
      </w:r>
    </w:p>
    <w:p w14:paraId="7C16A1DD"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But veiled in verisimilitude, her vices hid in vaults,</w:t>
      </w:r>
    </w:p>
    <w:p w14:paraId="0B4C9EB7"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Vile vortices of vermin, varmints, vipers, vexing pains,</w:t>
      </w:r>
    </w:p>
    <w:p w14:paraId="157176AC"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And vigorously vinegary vapors in her veins,</w:t>
      </w:r>
    </w:p>
    <w:p w14:paraId="3CE2740F"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Yet always, these vituperative and vast, voracious ills</w:t>
      </w:r>
    </w:p>
    <w:p w14:paraId="568B398A"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Veered, voicelessly averted, by her villa’s windowsills;</w:t>
      </w:r>
    </w:p>
    <w:p w14:paraId="362B5806"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So virtuous seemed all in view from vane to vestibule,</w:t>
      </w:r>
    </w:p>
    <w:p w14:paraId="37DC9F71"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From valance to verandah, I’d avow that, as a rule,</w:t>
      </w:r>
    </w:p>
    <w:p w14:paraId="25DD93E9"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Veracity had lost its vim, a victim to her vibe</w:t>
      </w:r>
    </w:p>
    <w:p w14:paraId="40800DAA"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 xml:space="preserve">Of viscous, </w:t>
      </w:r>
      <w:proofErr w:type="gramStart"/>
      <w:r w:rsidRPr="0085683C">
        <w:rPr>
          <w:rFonts w:ascii="Optima" w:hAnsi="Optima" w:cs="Calluna-Regular"/>
        </w:rPr>
        <w:t>vain</w:t>
      </w:r>
      <w:proofErr w:type="gramEnd"/>
      <w:r w:rsidRPr="0085683C">
        <w:rPr>
          <w:rFonts w:ascii="Optima" w:hAnsi="Optima" w:cs="Calluna-Regular"/>
        </w:rPr>
        <w:t xml:space="preserve"> verbosity in every diatribe,</w:t>
      </w:r>
    </w:p>
    <w:p w14:paraId="0B98F932"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And via Violet’s vertiginous, vindictive lies,</w:t>
      </w:r>
    </w:p>
    <w:p w14:paraId="069C9CC1"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Her vow of victory o’er all, valid and otherwise,</w:t>
      </w:r>
    </w:p>
    <w:p w14:paraId="41364452"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Would void the verve of every nerve, veritable or vexed,</w:t>
      </w:r>
    </w:p>
    <w:p w14:paraId="59E7DE12"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And vanquish, make it valueless, in this vale and the next.</w:t>
      </w:r>
    </w:p>
    <w:p w14:paraId="2F3F420A"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Her viands—vermicelli and Vidalias and veal</w:t>
      </w:r>
    </w:p>
    <w:p w14:paraId="28D549E2"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And vegetables with Vegemite were her most voguish meal—</w:t>
      </w:r>
    </w:p>
    <w:p w14:paraId="19802B2F"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At last revealed her venomously covert, vile inside,</w:t>
      </w:r>
    </w:p>
    <w:p w14:paraId="650579DF"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When Vi’s vast vessel of vermouth rendered her vitrified,</w:t>
      </w:r>
    </w:p>
    <w:p w14:paraId="1E214B03"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Made vitreous her venal guts, visiting visibly</w:t>
      </w:r>
    </w:p>
    <w:p w14:paraId="7E477440" w14:textId="77777777" w:rsidR="00AF42D6" w:rsidRPr="0085683C" w:rsidRDefault="00AF42D6" w:rsidP="00AF42D6">
      <w:pPr>
        <w:widowControl w:val="0"/>
        <w:autoSpaceDE w:val="0"/>
        <w:autoSpaceDN w:val="0"/>
        <w:adjustRightInd w:val="0"/>
        <w:rPr>
          <w:rFonts w:ascii="Optima" w:hAnsi="Optima" w:cs="Calluna-Regular"/>
        </w:rPr>
      </w:pPr>
      <w:proofErr w:type="gramStart"/>
      <w:r w:rsidRPr="0085683C">
        <w:rPr>
          <w:rFonts w:ascii="Optima" w:hAnsi="Optima" w:cs="Calluna-Regular"/>
        </w:rPr>
        <w:t>Those virulent and vengeful, vulgar bits, for all to see.</w:t>
      </w:r>
      <w:proofErr w:type="gramEnd"/>
    </w:p>
    <w:p w14:paraId="1643A401" w14:textId="77777777" w:rsidR="00AF42D6" w:rsidRPr="0085683C" w:rsidRDefault="00AF42D6" w:rsidP="00AF42D6">
      <w:pPr>
        <w:widowControl w:val="0"/>
        <w:autoSpaceDE w:val="0"/>
        <w:autoSpaceDN w:val="0"/>
        <w:adjustRightInd w:val="0"/>
        <w:rPr>
          <w:rFonts w:ascii="Optima" w:hAnsi="Optima" w:cs="Calluna-Regular"/>
        </w:rPr>
      </w:pPr>
      <w:r w:rsidRPr="0085683C">
        <w:rPr>
          <w:rFonts w:ascii="Optima" w:hAnsi="Optima" w:cs="Calluna-Regular"/>
        </w:rPr>
        <w:t>Vast vanity and venom may vouchsafe the dark crevasse,</w:t>
      </w:r>
    </w:p>
    <w:p w14:paraId="3BF76B71" w14:textId="77777777" w:rsidR="00AF42D6" w:rsidRPr="0085683C" w:rsidRDefault="00AF42D6" w:rsidP="00AF42D6">
      <w:pPr>
        <w:rPr>
          <w:rFonts w:ascii="Optima" w:hAnsi="Optima" w:cs="Calluna-Regular"/>
        </w:rPr>
      </w:pPr>
      <w:r w:rsidRPr="0085683C">
        <w:rPr>
          <w:rFonts w:ascii="Optima" w:hAnsi="Optima" w:cs="Calluna-Regular"/>
        </w:rPr>
        <w:t>But even vampires are revealed, converted into glass.</w:t>
      </w:r>
    </w:p>
    <w:p w14:paraId="1DE1A6EB" w14:textId="77777777" w:rsidR="00AF42D6" w:rsidRPr="0085683C" w:rsidRDefault="00AF42D6" w:rsidP="00AF42D6">
      <w:pPr>
        <w:rPr>
          <w:rFonts w:ascii="Optima" w:hAnsi="Optima" w:cs="Calluna-Regular"/>
        </w:rPr>
      </w:pPr>
    </w:p>
    <w:p w14:paraId="63CE4876" w14:textId="77777777" w:rsidR="00330F5A" w:rsidRPr="0085683C" w:rsidRDefault="00330F5A" w:rsidP="00330F5A">
      <w:pPr>
        <w:widowControl w:val="0"/>
        <w:autoSpaceDE w:val="0"/>
        <w:autoSpaceDN w:val="0"/>
        <w:adjustRightInd w:val="0"/>
        <w:rPr>
          <w:rFonts w:ascii="Optima" w:hAnsi="Optima" w:cs="Calluna-Regular"/>
        </w:rPr>
      </w:pPr>
      <w:r w:rsidRPr="0085683C">
        <w:rPr>
          <w:rFonts w:ascii="Optima" w:hAnsi="Optima" w:cs="Calluna-Bold"/>
          <w:b/>
          <w:bCs/>
        </w:rPr>
        <w:t>Verily, I Say</w:t>
      </w:r>
    </w:p>
    <w:p w14:paraId="7BBEC72E" w14:textId="77777777" w:rsidR="00330F5A" w:rsidRPr="0085683C" w:rsidRDefault="00330F5A" w:rsidP="00330F5A">
      <w:pPr>
        <w:widowControl w:val="0"/>
        <w:autoSpaceDE w:val="0"/>
        <w:autoSpaceDN w:val="0"/>
        <w:adjustRightInd w:val="0"/>
        <w:rPr>
          <w:rFonts w:ascii="Optima" w:hAnsi="Optima" w:cs="Calluna-Regular"/>
        </w:rPr>
      </w:pPr>
      <w:r w:rsidRPr="0085683C">
        <w:rPr>
          <w:rFonts w:ascii="Optima" w:hAnsi="Optima" w:cs="Calluna-Regular"/>
        </w:rPr>
        <w:t>When various volumes on vellum were writ,</w:t>
      </w:r>
    </w:p>
    <w:p w14:paraId="60EC3AA0" w14:textId="77777777" w:rsidR="00330F5A" w:rsidRPr="0085683C" w:rsidRDefault="00330F5A" w:rsidP="00330F5A">
      <w:pPr>
        <w:widowControl w:val="0"/>
        <w:autoSpaceDE w:val="0"/>
        <w:autoSpaceDN w:val="0"/>
        <w:adjustRightInd w:val="0"/>
        <w:rPr>
          <w:rFonts w:ascii="Optima" w:hAnsi="Optima" w:cs="Calluna-Regular"/>
        </w:rPr>
      </w:pPr>
      <w:r w:rsidRPr="0085683C">
        <w:rPr>
          <w:rFonts w:ascii="Optima" w:hAnsi="Optima" w:cs="Calluna-Regular"/>
        </w:rPr>
        <w:t>Vertiginous verses were vastly unfit</w:t>
      </w:r>
    </w:p>
    <w:p w14:paraId="61920356" w14:textId="77777777" w:rsidR="00330F5A" w:rsidRPr="0085683C" w:rsidRDefault="00330F5A" w:rsidP="00330F5A">
      <w:pPr>
        <w:widowControl w:val="0"/>
        <w:autoSpaceDE w:val="0"/>
        <w:autoSpaceDN w:val="0"/>
        <w:adjustRightInd w:val="0"/>
        <w:rPr>
          <w:rFonts w:ascii="Optima" w:hAnsi="Optima" w:cs="Calluna-Regular"/>
        </w:rPr>
      </w:pPr>
      <w:r w:rsidRPr="0085683C">
        <w:rPr>
          <w:rFonts w:ascii="Optima" w:hAnsi="Optima" w:cs="Calluna-Regular"/>
        </w:rPr>
        <w:t>For virginal minds and ventricular ease,</w:t>
      </w:r>
    </w:p>
    <w:p w14:paraId="3996D3B5" w14:textId="77777777" w:rsidR="00330F5A" w:rsidRPr="0085683C" w:rsidRDefault="00330F5A" w:rsidP="00330F5A">
      <w:pPr>
        <w:rPr>
          <w:rFonts w:ascii="Optima" w:hAnsi="Optima" w:cs="Calluna-Regular"/>
        </w:rPr>
      </w:pPr>
      <w:r w:rsidRPr="0085683C">
        <w:rPr>
          <w:rFonts w:ascii="Optima" w:hAnsi="Optima" w:cs="Calluna-Regular"/>
        </w:rPr>
        <w:t>So veer off from viewing such verbiage, please!</w:t>
      </w:r>
    </w:p>
    <w:p w14:paraId="6A449BF2" w14:textId="77777777" w:rsidR="00330F5A" w:rsidRPr="0085683C" w:rsidRDefault="00330F5A" w:rsidP="00330F5A">
      <w:pPr>
        <w:rPr>
          <w:rFonts w:ascii="Optima" w:hAnsi="Optima" w:cs="Calluna-Regular"/>
        </w:rPr>
      </w:pPr>
    </w:p>
    <w:p w14:paraId="48F2FC79" w14:textId="77777777" w:rsidR="008A4CD9" w:rsidRPr="0085683C" w:rsidRDefault="008A4CD9">
      <w:pPr>
        <w:rPr>
          <w:rFonts w:ascii="Optima" w:hAnsi="Optima"/>
        </w:rPr>
      </w:pPr>
    </w:p>
    <w:sectPr w:rsidR="008A4CD9" w:rsidRPr="0085683C" w:rsidSect="00DC2F4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PT Serif">
    <w:panose1 w:val="020A0603040505020204"/>
    <w:charset w:val="00"/>
    <w:family w:val="auto"/>
    <w:pitch w:val="variable"/>
    <w:sig w:usb0="A00002EF" w:usb1="5000204B" w:usb2="00000000" w:usb3="00000000" w:csb0="00000097" w:csb1="00000000"/>
  </w:font>
  <w:font w:name="Optima">
    <w:panose1 w:val="02000503060000020004"/>
    <w:charset w:val="00"/>
    <w:family w:val="auto"/>
    <w:pitch w:val="variable"/>
    <w:sig w:usb0="80000067" w:usb1="00000000" w:usb2="00000000" w:usb3="00000000" w:csb0="00000001" w:csb1="00000000"/>
  </w:font>
  <w:font w:name="Calluna-Bold">
    <w:altName w:val="Cambria"/>
    <w:panose1 w:val="00000000000000000000"/>
    <w:charset w:val="00"/>
    <w:family w:val="auto"/>
    <w:notTrueType/>
    <w:pitch w:val="default"/>
    <w:sig w:usb0="00000003" w:usb1="00000000" w:usb2="00000000" w:usb3="00000000" w:csb0="00000001" w:csb1="00000000"/>
  </w:font>
  <w:font w:name="Calluna-Regular">
    <w:altName w:val="Cambria"/>
    <w:panose1 w:val="00000000000000000000"/>
    <w:charset w:val="00"/>
    <w:family w:val="auto"/>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Helvetica Light">
    <w:panose1 w:val="020B0403020202020204"/>
    <w:charset w:val="00"/>
    <w:family w:val="auto"/>
    <w:pitch w:val="variable"/>
    <w:sig w:usb0="800000AF" w:usb1="4000204A"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4CD9"/>
    <w:rsid w:val="00330F5A"/>
    <w:rsid w:val="00561C1E"/>
    <w:rsid w:val="0085683C"/>
    <w:rsid w:val="008A4CD9"/>
    <w:rsid w:val="00AF42D6"/>
    <w:rsid w:val="00B521BD"/>
    <w:rsid w:val="00D71A41"/>
    <w:rsid w:val="00DB1D6F"/>
    <w:rsid w:val="00DC2F46"/>
    <w:rsid w:val="00E25704"/>
    <w:rsid w:val="00ED551D"/>
    <w:rsid w:val="00F062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CCA770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C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C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n.wikipedia.org/wiki/Par-cooking" TargetMode="External"/><Relationship Id="rId6" Type="http://schemas.openxmlformats.org/officeDocument/2006/relationships/hyperlink" Target="http://en.wikipedia.org/wiki/Parkin_%28cake%29"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515</Words>
  <Characters>2941</Characters>
  <Application>Microsoft Macintosh Word</Application>
  <DocSecurity>0</DocSecurity>
  <Lines>24</Lines>
  <Paragraphs>6</Paragraphs>
  <ScaleCrop>false</ScaleCrop>
  <Company/>
  <LinksUpToDate>false</LinksUpToDate>
  <CharactersWithSpaces>3450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R&amp;K Sparks</dc:creator>
  <cp:keywords/>
  <dc:description/>
  <cp:lastModifiedBy>R&amp;K Sparks</cp:lastModifiedBy>
  <cp:revision>9</cp:revision>
  <dcterms:created xsi:type="dcterms:W3CDTF">2016-01-23T03:40:00Z</dcterms:created>
  <dcterms:modified xsi:type="dcterms:W3CDTF">2016-08-11T20:15:00Z</dcterms:modified>
</cp:coreProperties>
</file>